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BF" w:rsidRPr="008F01BF" w:rsidRDefault="008F01BF" w:rsidP="008F01BF">
      <w:pPr>
        <w:spacing w:after="0" w:line="495" w:lineRule="atLeast"/>
        <w:outlineLvl w:val="0"/>
        <w:rPr>
          <w:rFonts w:ascii="Tahoma" w:eastAsia="Times New Roman" w:hAnsi="Tahoma" w:cs="Tahoma"/>
          <w:color w:val="000000"/>
          <w:kern w:val="36"/>
          <w:sz w:val="41"/>
          <w:szCs w:val="41"/>
        </w:rPr>
      </w:pPr>
      <w:proofErr w:type="spellStart"/>
      <w:r w:rsidRPr="008F01BF">
        <w:rPr>
          <w:rFonts w:ascii="Tahoma" w:eastAsia="Times New Roman" w:hAnsi="Tahoma" w:cs="Tahoma"/>
          <w:color w:val="000000"/>
          <w:kern w:val="36"/>
          <w:sz w:val="41"/>
          <w:szCs w:val="41"/>
        </w:rPr>
        <w:t>Užički</w:t>
      </w:r>
      <w:proofErr w:type="spellEnd"/>
      <w:r w:rsidRPr="008F01BF">
        <w:rPr>
          <w:rFonts w:ascii="Tahoma" w:eastAsia="Times New Roman" w:hAnsi="Tahoma" w:cs="Tahoma"/>
          <w:color w:val="000000"/>
          <w:kern w:val="36"/>
          <w:sz w:val="41"/>
          <w:szCs w:val="41"/>
        </w:rPr>
        <w:t xml:space="preserve"> </w:t>
      </w:r>
      <w:proofErr w:type="spellStart"/>
      <w:r w:rsidRPr="008F01BF">
        <w:rPr>
          <w:rFonts w:ascii="Tahoma" w:eastAsia="Times New Roman" w:hAnsi="Tahoma" w:cs="Tahoma"/>
          <w:color w:val="000000"/>
          <w:kern w:val="36"/>
          <w:sz w:val="41"/>
          <w:szCs w:val="41"/>
        </w:rPr>
        <w:t>kraj</w:t>
      </w:r>
      <w:proofErr w:type="spellEnd"/>
    </w:p>
    <w:p w:rsidR="008F01BF" w:rsidRPr="008F01BF" w:rsidRDefault="008F01BF" w:rsidP="008F01BF">
      <w:pPr>
        <w:spacing w:after="0" w:line="165" w:lineRule="atLeast"/>
        <w:rPr>
          <w:rFonts w:ascii="Tahoma" w:eastAsia="Times New Roman" w:hAnsi="Tahoma" w:cs="Tahoma"/>
          <w:color w:val="666666"/>
          <w:sz w:val="17"/>
          <w:szCs w:val="17"/>
        </w:rPr>
      </w:pPr>
      <w:r w:rsidRPr="008F01BF">
        <w:rPr>
          <w:rFonts w:ascii="Tahoma" w:eastAsia="Times New Roman" w:hAnsi="Tahoma" w:cs="Tahoma"/>
          <w:color w:val="666666"/>
          <w:sz w:val="17"/>
        </w:rPr>
        <w:t>24. 06. 2013. </w:t>
      </w:r>
      <w:proofErr w:type="spellStart"/>
      <w:r w:rsidRPr="008F01BF">
        <w:rPr>
          <w:rFonts w:ascii="Tahoma" w:eastAsia="Times New Roman" w:hAnsi="Tahoma" w:cs="Tahoma"/>
          <w:color w:val="666666"/>
          <w:sz w:val="17"/>
        </w:rPr>
        <w:t>Čajetina</w:t>
      </w:r>
      <w:proofErr w:type="spellEnd"/>
    </w:p>
    <w:p w:rsidR="008F01BF" w:rsidRPr="008F01BF" w:rsidRDefault="008F01BF" w:rsidP="008F01BF">
      <w:pPr>
        <w:spacing w:after="150" w:line="450" w:lineRule="atLeast"/>
        <w:outlineLvl w:val="1"/>
        <w:rPr>
          <w:rFonts w:ascii="Tahoma" w:eastAsia="Times New Roman" w:hAnsi="Tahoma" w:cs="Tahoma"/>
          <w:color w:val="000000"/>
          <w:sz w:val="36"/>
          <w:szCs w:val="36"/>
        </w:rPr>
      </w:pPr>
      <w:proofErr w:type="spellStart"/>
      <w:r w:rsidRPr="008F01BF">
        <w:rPr>
          <w:rFonts w:ascii="Tahoma" w:eastAsia="Times New Roman" w:hAnsi="Tahoma" w:cs="Tahoma"/>
          <w:color w:val="000000"/>
          <w:sz w:val="36"/>
          <w:szCs w:val="36"/>
        </w:rPr>
        <w:t>Viteško</w:t>
      </w:r>
      <w:proofErr w:type="spellEnd"/>
      <w:r w:rsidRPr="008F01BF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8F01BF">
        <w:rPr>
          <w:rFonts w:ascii="Tahoma" w:eastAsia="Times New Roman" w:hAnsi="Tahoma" w:cs="Tahoma"/>
          <w:color w:val="000000"/>
          <w:sz w:val="36"/>
          <w:szCs w:val="36"/>
        </w:rPr>
        <w:t>Zlatiborsko</w:t>
      </w:r>
      <w:proofErr w:type="spellEnd"/>
      <w:r w:rsidRPr="008F01BF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8F01BF">
        <w:rPr>
          <w:rFonts w:ascii="Tahoma" w:eastAsia="Times New Roman" w:hAnsi="Tahoma" w:cs="Tahoma"/>
          <w:color w:val="000000"/>
          <w:sz w:val="36"/>
          <w:szCs w:val="36"/>
        </w:rPr>
        <w:t>kulutrno</w:t>
      </w:r>
      <w:proofErr w:type="spellEnd"/>
      <w:r w:rsidRPr="008F01BF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8F01BF">
        <w:rPr>
          <w:rFonts w:ascii="Tahoma" w:eastAsia="Times New Roman" w:hAnsi="Tahoma" w:cs="Tahoma"/>
          <w:color w:val="000000"/>
          <w:sz w:val="36"/>
          <w:szCs w:val="36"/>
        </w:rPr>
        <w:t>leto</w:t>
      </w:r>
      <w:proofErr w:type="spellEnd"/>
    </w:p>
    <w:p w:rsidR="008F01BF" w:rsidRPr="008F01BF" w:rsidRDefault="008F01BF" w:rsidP="008F01BF">
      <w:pPr>
        <w:spacing w:after="0" w:line="330" w:lineRule="atLeast"/>
        <w:rPr>
          <w:rFonts w:ascii="Georgia" w:eastAsia="Times New Roman" w:hAnsi="Georgia" w:cs="Arial"/>
          <w:i/>
          <w:iCs/>
          <w:color w:val="000000"/>
          <w:sz w:val="24"/>
          <w:szCs w:val="24"/>
        </w:rPr>
      </w:pP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Svečanom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akademijom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I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dodelom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priznanja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Vidovdanski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vitez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u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Čajetini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započelo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Zlatiborsko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kulturno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leto</w:t>
      </w:r>
      <w:proofErr w:type="spellEnd"/>
      <w:r w:rsidRPr="008F01BF">
        <w:rPr>
          <w:rFonts w:ascii="Georgia" w:eastAsia="Times New Roman" w:hAnsi="Georgia" w:cs="Arial"/>
          <w:i/>
          <w:iCs/>
          <w:color w:val="000000"/>
          <w:sz w:val="24"/>
          <w:szCs w:val="24"/>
        </w:rPr>
        <w:t>.</w:t>
      </w:r>
    </w:p>
    <w:p w:rsidR="008F01BF" w:rsidRPr="008F01BF" w:rsidRDefault="008F01BF" w:rsidP="008F01BF">
      <w:pPr>
        <w:spacing w:line="330" w:lineRule="atLeast"/>
        <w:jc w:val="center"/>
        <w:rPr>
          <w:rFonts w:ascii="Arial" w:eastAsia="Times New Roman" w:hAnsi="Arial" w:cs="Arial"/>
          <w:color w:val="A5AFC0"/>
          <w:sz w:val="21"/>
          <w:szCs w:val="21"/>
        </w:rPr>
      </w:pPr>
      <w:r>
        <w:rPr>
          <w:rFonts w:ascii="Arial" w:eastAsia="Times New Roman" w:hAnsi="Arial" w:cs="Arial"/>
          <w:noProof/>
          <w:color w:val="A5AFC0"/>
          <w:sz w:val="21"/>
          <w:szCs w:val="21"/>
        </w:rPr>
        <w:drawing>
          <wp:inline distT="0" distB="0" distL="0" distR="0">
            <wp:extent cx="5953125" cy="4381500"/>
            <wp:effectExtent l="19050" t="0" r="9525" b="0"/>
            <wp:docPr id="1" name="Picture 1" descr="Laureati sa predsednikom opštine Stamatović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reati sa predsednikom opštine Stamatović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F01BF">
        <w:rPr>
          <w:rFonts w:ascii="Arial" w:eastAsia="Times New Roman" w:hAnsi="Arial" w:cs="Arial"/>
          <w:i/>
          <w:iCs/>
          <w:color w:val="A5AFC0"/>
          <w:sz w:val="18"/>
        </w:rPr>
        <w:t>Laureati</w:t>
      </w:r>
      <w:proofErr w:type="spellEnd"/>
      <w:r w:rsidRPr="008F01BF">
        <w:rPr>
          <w:rFonts w:ascii="Arial" w:eastAsia="Times New Roman" w:hAnsi="Arial" w:cs="Arial"/>
          <w:i/>
          <w:iCs/>
          <w:color w:val="A5AFC0"/>
          <w:sz w:val="18"/>
        </w:rPr>
        <w:t xml:space="preserve"> </w:t>
      </w:r>
      <w:proofErr w:type="spellStart"/>
      <w:r w:rsidRPr="008F01BF">
        <w:rPr>
          <w:rFonts w:ascii="Arial" w:eastAsia="Times New Roman" w:hAnsi="Arial" w:cs="Arial"/>
          <w:i/>
          <w:iCs/>
          <w:color w:val="A5AFC0"/>
          <w:sz w:val="18"/>
        </w:rPr>
        <w:t>sa</w:t>
      </w:r>
      <w:proofErr w:type="spellEnd"/>
      <w:r w:rsidRPr="008F01BF">
        <w:rPr>
          <w:rFonts w:ascii="Arial" w:eastAsia="Times New Roman" w:hAnsi="Arial" w:cs="Arial"/>
          <w:i/>
          <w:iCs/>
          <w:color w:val="A5AFC0"/>
          <w:sz w:val="18"/>
        </w:rPr>
        <w:t xml:space="preserve"> </w:t>
      </w:r>
      <w:proofErr w:type="spellStart"/>
      <w:r w:rsidRPr="008F01BF">
        <w:rPr>
          <w:rFonts w:ascii="Arial" w:eastAsia="Times New Roman" w:hAnsi="Arial" w:cs="Arial"/>
          <w:i/>
          <w:iCs/>
          <w:color w:val="A5AFC0"/>
          <w:sz w:val="18"/>
        </w:rPr>
        <w:t>predsednikom</w:t>
      </w:r>
      <w:proofErr w:type="spellEnd"/>
      <w:r w:rsidRPr="008F01BF">
        <w:rPr>
          <w:rFonts w:ascii="Arial" w:eastAsia="Times New Roman" w:hAnsi="Arial" w:cs="Arial"/>
          <w:i/>
          <w:iCs/>
          <w:color w:val="A5AFC0"/>
          <w:sz w:val="18"/>
        </w:rPr>
        <w:t xml:space="preserve"> </w:t>
      </w:r>
      <w:proofErr w:type="spellStart"/>
      <w:r w:rsidRPr="008F01BF">
        <w:rPr>
          <w:rFonts w:ascii="Arial" w:eastAsia="Times New Roman" w:hAnsi="Arial" w:cs="Arial"/>
          <w:i/>
          <w:iCs/>
          <w:color w:val="A5AFC0"/>
          <w:sz w:val="18"/>
        </w:rPr>
        <w:t>opštine</w:t>
      </w:r>
      <w:proofErr w:type="spellEnd"/>
      <w:r w:rsidRPr="008F01BF">
        <w:rPr>
          <w:rFonts w:ascii="Arial" w:eastAsia="Times New Roman" w:hAnsi="Arial" w:cs="Arial"/>
          <w:i/>
          <w:iCs/>
          <w:color w:val="A5AFC0"/>
          <w:sz w:val="18"/>
        </w:rPr>
        <w:t xml:space="preserve"> </w:t>
      </w:r>
      <w:proofErr w:type="spellStart"/>
      <w:r w:rsidRPr="008F01BF">
        <w:rPr>
          <w:rFonts w:ascii="Arial" w:eastAsia="Times New Roman" w:hAnsi="Arial" w:cs="Arial"/>
          <w:i/>
          <w:iCs/>
          <w:color w:val="A5AFC0"/>
          <w:sz w:val="18"/>
        </w:rPr>
        <w:t>Stamatovićem</w:t>
      </w:r>
      <w:proofErr w:type="spellEnd"/>
    </w:p>
    <w:p w:rsidR="008F01BF" w:rsidRPr="008F01BF" w:rsidRDefault="008F01BF" w:rsidP="008F01B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Vidovdanske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kulturne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svečanosti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održavaju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peti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put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Zlatiboru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pod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pokroviteljstvom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opštine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Čajetina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uz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podršku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TO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Zlatibor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F01BF" w:rsidRPr="008F01BF" w:rsidRDefault="008F01BF" w:rsidP="008F01B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Živimo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u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vremenu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u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kome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šake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postale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jedini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kantar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života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 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mera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svih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stvari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.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davanja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stvaranja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razaranja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otimanja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sreće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nesreće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dobra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zla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plemeitosti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škrtosti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Zbog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onih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šaka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koje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samo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otimaju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zgrću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grabe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postoje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one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druge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ispružene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molećive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kaže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Branko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Stanković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–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autor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emisije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Kvadratura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kruga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dobitnik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plakete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Vitez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kulture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F01BF" w:rsidRPr="008F01BF" w:rsidRDefault="008F01BF" w:rsidP="008F01B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Vitezovi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kojih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danas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tako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malo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ostalo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treba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dap rave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preraspodelu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izmedju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jednih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drugih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šaka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dobra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zla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očuvanje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svih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naših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vrednosti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koje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opet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nečije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šake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satiru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. Ova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nagrada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insppiriše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opominje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treba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sačuvati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prave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vrednosti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stvarati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nove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kaže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Sanja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Ilić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Vitez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srpske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muzike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F01BF" w:rsidRPr="008F01BF" w:rsidRDefault="008F01BF" w:rsidP="008F01B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lastRenderedPageBreak/>
        <w:t>Vrednosti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koje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baštine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članovi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organizacionog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odbora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Vidovdanskih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svečanosti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profesionalnost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humanist. U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sladu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tim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priznanja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Vidovdanski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vitez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pripala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istaknutim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predstavnicima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različitih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oblasti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društvenog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života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koji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svojim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ljudskim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profesionalnim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kvalitetima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dali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dprinos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razvoju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profesiji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celokupnog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društva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. U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ovim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teškim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vremenima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humanost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mora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bude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prepoznata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prisutna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u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svim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sverama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društva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kaže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profesor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dr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Dušan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Šćepanović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vitez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srpske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medicine.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Vidovdanska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etika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treba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bude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prisutna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kako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u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svakodnevnom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životu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tako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u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privredi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izjavio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Miroljub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Aleksić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predsednik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Alko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grupe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dobitnik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priznanja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Vitez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srpske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prirede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ulaganje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u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turizam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F01BF" w:rsidRPr="008F01BF" w:rsidRDefault="008F01BF" w:rsidP="008F01B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Plakete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dobili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Vitez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srpske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glume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Lazar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Ristovski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Vitez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slikarstva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Danica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Masniković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sporta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–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Mikica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Vesnić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F01BF" w:rsidRPr="008F01BF" w:rsidRDefault="008F01BF" w:rsidP="008F01BF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U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programu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nastupili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sopran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Olivera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Tičević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uz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klavirsku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pratnju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Verice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Vermezović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glumci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Ana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Sakić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 xml:space="preserve"> I Slobodan </w:t>
      </w:r>
      <w:proofErr w:type="spellStart"/>
      <w:r w:rsidRPr="008F01BF">
        <w:rPr>
          <w:rFonts w:ascii="Arial" w:eastAsia="Times New Roman" w:hAnsi="Arial" w:cs="Arial"/>
          <w:color w:val="000000"/>
          <w:sz w:val="21"/>
          <w:szCs w:val="21"/>
        </w:rPr>
        <w:t>Ljubičić</w:t>
      </w:r>
      <w:proofErr w:type="spellEnd"/>
      <w:r w:rsidRPr="008F01B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756BCE" w:rsidRDefault="00756BCE"/>
    <w:sectPr w:rsidR="00756BCE" w:rsidSect="00756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01BF"/>
    <w:rsid w:val="00756BCE"/>
    <w:rsid w:val="008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CE"/>
  </w:style>
  <w:style w:type="paragraph" w:styleId="Heading1">
    <w:name w:val="heading 1"/>
    <w:basedOn w:val="Normal"/>
    <w:link w:val="Heading1Char"/>
    <w:uiPriority w:val="9"/>
    <w:qFormat/>
    <w:rsid w:val="008F0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F0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1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F01B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ventdateeventplace">
    <w:name w:val="eventdate_eventplace"/>
    <w:basedOn w:val="Normal"/>
    <w:rsid w:val="008F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date">
    <w:name w:val="eventdate"/>
    <w:basedOn w:val="DefaultParagraphFont"/>
    <w:rsid w:val="008F01BF"/>
  </w:style>
  <w:style w:type="character" w:customStyle="1" w:styleId="apple-converted-space">
    <w:name w:val="apple-converted-space"/>
    <w:basedOn w:val="DefaultParagraphFont"/>
    <w:rsid w:val="008F01BF"/>
  </w:style>
  <w:style w:type="character" w:customStyle="1" w:styleId="eventplace">
    <w:name w:val="eventplace"/>
    <w:basedOn w:val="DefaultParagraphFont"/>
    <w:rsid w:val="008F01BF"/>
  </w:style>
  <w:style w:type="paragraph" w:customStyle="1" w:styleId="lead">
    <w:name w:val="lead"/>
    <w:basedOn w:val="Normal"/>
    <w:rsid w:val="008F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ximagecaption">
    <w:name w:val="boximagecaption"/>
    <w:basedOn w:val="DefaultParagraphFont"/>
    <w:rsid w:val="008F01BF"/>
  </w:style>
  <w:style w:type="paragraph" w:styleId="NormalWeb">
    <w:name w:val="Normal (Web)"/>
    <w:basedOn w:val="Normal"/>
    <w:uiPriority w:val="99"/>
    <w:semiHidden/>
    <w:unhideWhenUsed/>
    <w:rsid w:val="008F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04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Company>None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2013-06-25T17:07:00Z</dcterms:created>
  <dcterms:modified xsi:type="dcterms:W3CDTF">2013-06-25T17:08:00Z</dcterms:modified>
</cp:coreProperties>
</file>